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9118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9118C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B9118C">
        <w:rPr>
          <w:b/>
          <w:smallCaps/>
          <w:color w:val="6F654B" w:themeColor="text1" w:themeTint="BF"/>
        </w:rPr>
        <w:t xml:space="preserve">Nombre: </w:t>
      </w:r>
      <w:r w:rsidR="00D2454F" w:rsidRPr="00B9118C">
        <w:rPr>
          <w:b/>
          <w:smallCaps/>
          <w:color w:val="6F654B" w:themeColor="text1" w:themeTint="BF"/>
        </w:rPr>
        <w:t xml:space="preserve"> </w:t>
      </w:r>
      <w:proofErr w:type="spellStart"/>
      <w:r w:rsidR="00B9118C" w:rsidRPr="00B9118C">
        <w:rPr>
          <w:b/>
          <w:smallCaps/>
          <w:color w:val="6F654B" w:themeColor="text1" w:themeTint="BF"/>
          <w:sz w:val="32"/>
        </w:rPr>
        <w:t>Aritasan</w:t>
      </w:r>
      <w:proofErr w:type="spellEnd"/>
      <w:r w:rsidR="00B9118C" w:rsidRPr="00B9118C">
        <w:rPr>
          <w:b/>
          <w:smallCaps/>
          <w:color w:val="6F654B" w:themeColor="text1" w:themeTint="BF"/>
          <w:sz w:val="32"/>
        </w:rPr>
        <w:t xml:space="preserve"> Aguilar Constantino</w:t>
      </w:r>
      <w:r w:rsidR="003A35A4" w:rsidRPr="00B9118C">
        <w:rPr>
          <w:b/>
          <w:smallCaps/>
          <w:color w:val="6F654B" w:themeColor="text1" w:themeTint="BF"/>
          <w:sz w:val="32"/>
        </w:rPr>
        <w:t xml:space="preserve"> </w:t>
      </w:r>
    </w:p>
    <w:p w:rsidR="00877DA6" w:rsidRPr="00B9118C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B9118C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B9118C" w:rsidRDefault="00C22E79" w:rsidP="00C22E79">
      <w:pPr>
        <w:rPr>
          <w:b/>
          <w:smallCaps/>
          <w:color w:val="6F654B" w:themeColor="text1" w:themeTint="BF"/>
        </w:rPr>
      </w:pPr>
      <w:r w:rsidRPr="00B9118C">
        <w:rPr>
          <w:b/>
          <w:smallCaps/>
          <w:color w:val="6F654B" w:themeColor="text1" w:themeTint="BF"/>
        </w:rPr>
        <w:t>Cargo y Adscripció</w:t>
      </w:r>
      <w:bookmarkStart w:id="0" w:name="_GoBack"/>
      <w:bookmarkEnd w:id="0"/>
      <w:r w:rsidRPr="00B9118C">
        <w:rPr>
          <w:b/>
          <w:smallCaps/>
          <w:color w:val="6F654B" w:themeColor="text1" w:themeTint="BF"/>
        </w:rPr>
        <w:t xml:space="preserve">n: </w:t>
      </w:r>
    </w:p>
    <w:p w:rsidR="006759F0" w:rsidRPr="00B9118C" w:rsidRDefault="00B9118C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</w:rPr>
      </w:pPr>
      <w:bookmarkStart w:id="1" w:name="_Hlk505244449"/>
      <w:r w:rsidRPr="00B9118C">
        <w:rPr>
          <w:smallCaps/>
          <w:color w:val="6F654B" w:themeColor="text1" w:themeTint="BF"/>
        </w:rPr>
        <w:t>Trabajadora Social</w:t>
      </w:r>
      <w:r w:rsidR="00D13835" w:rsidRPr="00B9118C">
        <w:rPr>
          <w:smallCaps/>
          <w:color w:val="6F654B" w:themeColor="text1" w:themeTint="BF"/>
        </w:rPr>
        <w:t xml:space="preserve"> </w:t>
      </w:r>
      <w:r w:rsidR="009E6EE8" w:rsidRPr="00B9118C">
        <w:rPr>
          <w:smallCaps/>
          <w:color w:val="6F654B" w:themeColor="text1" w:themeTint="BF"/>
        </w:rPr>
        <w:t xml:space="preserve">del </w:t>
      </w:r>
      <w:r w:rsidR="00445E7C" w:rsidRPr="00B9118C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B9118C">
        <w:rPr>
          <w:smallCaps/>
          <w:color w:val="6F654B" w:themeColor="text1" w:themeTint="BF"/>
        </w:rPr>
        <w:t xml:space="preserve"> en </w:t>
      </w:r>
      <w:r w:rsidR="008C6ADE" w:rsidRPr="00B9118C">
        <w:rPr>
          <w:smallCaps/>
          <w:color w:val="6F654B" w:themeColor="text1" w:themeTint="BF"/>
        </w:rPr>
        <w:t>Acuña</w:t>
      </w:r>
      <w:r w:rsidR="00445E7C" w:rsidRPr="00B9118C">
        <w:rPr>
          <w:smallCaps/>
          <w:color w:val="6F654B" w:themeColor="text1" w:themeTint="BF"/>
        </w:rPr>
        <w:t>.</w:t>
      </w:r>
    </w:p>
    <w:bookmarkEnd w:id="1"/>
    <w:p w:rsidR="00C22E79" w:rsidRPr="00B9118C" w:rsidRDefault="00C22E79" w:rsidP="00C22E79">
      <w:pPr>
        <w:rPr>
          <w:color w:val="6F654B" w:themeColor="text1" w:themeTint="BF"/>
        </w:rPr>
      </w:pPr>
    </w:p>
    <w:p w:rsidR="00217A87" w:rsidRPr="00B9118C" w:rsidRDefault="00217A87" w:rsidP="00C22E79">
      <w:pPr>
        <w:rPr>
          <w:color w:val="6F654B" w:themeColor="text1" w:themeTint="BF"/>
        </w:rPr>
      </w:pPr>
    </w:p>
    <w:p w:rsidR="00B9118C" w:rsidRPr="00B9118C" w:rsidRDefault="00B9118C" w:rsidP="00B9118C">
      <w:pPr>
        <w:rPr>
          <w:b/>
          <w:smallCaps/>
          <w:color w:val="6F654B" w:themeColor="text1" w:themeTint="BF"/>
        </w:rPr>
      </w:pPr>
      <w:r w:rsidRPr="00B9118C">
        <w:rPr>
          <w:b/>
          <w:smallCaps/>
          <w:color w:val="6F654B" w:themeColor="text1" w:themeTint="BF"/>
        </w:rPr>
        <w:t>Formación Académica:</w:t>
      </w:r>
    </w:p>
    <w:p w:rsidR="00B9118C" w:rsidRPr="00B9118C" w:rsidRDefault="00B9118C" w:rsidP="00B9118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B9118C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A</w:t>
      </w:r>
      <w:r w:rsidRPr="00B9118C">
        <w:rPr>
          <w:smallCaps/>
          <w:color w:val="6F654B" w:themeColor="text1" w:themeTint="BF"/>
        </w:rPr>
        <w:t>dministración</w:t>
      </w:r>
      <w:r>
        <w:rPr>
          <w:smallCaps/>
          <w:color w:val="6F654B" w:themeColor="text1" w:themeTint="BF"/>
        </w:rPr>
        <w:t>.</w:t>
      </w:r>
      <w:r w:rsidRPr="00B9118C">
        <w:rPr>
          <w:smallCaps/>
          <w:color w:val="6F654B" w:themeColor="text1" w:themeTint="BF"/>
        </w:rPr>
        <w:t xml:space="preserve"> carrera trunca</w:t>
      </w:r>
      <w:r>
        <w:rPr>
          <w:smallCaps/>
          <w:color w:val="6F654B" w:themeColor="text1" w:themeTint="BF"/>
        </w:rPr>
        <w:t>.</w:t>
      </w:r>
    </w:p>
    <w:p w:rsidR="00B9118C" w:rsidRPr="00B9118C" w:rsidRDefault="00B9118C" w:rsidP="00B9118C">
      <w:pPr>
        <w:rPr>
          <w:b/>
          <w:smallCaps/>
          <w:color w:val="6F654B" w:themeColor="text1" w:themeTint="BF"/>
        </w:rPr>
      </w:pPr>
    </w:p>
    <w:p w:rsidR="00B9118C" w:rsidRPr="00B9118C" w:rsidRDefault="00B9118C" w:rsidP="00B9118C">
      <w:pPr>
        <w:rPr>
          <w:b/>
          <w:smallCaps/>
          <w:color w:val="6F654B" w:themeColor="text1" w:themeTint="BF"/>
        </w:rPr>
      </w:pPr>
    </w:p>
    <w:p w:rsidR="00B9118C" w:rsidRPr="00B9118C" w:rsidRDefault="00B9118C" w:rsidP="00B9118C">
      <w:pPr>
        <w:rPr>
          <w:b/>
          <w:smallCaps/>
          <w:color w:val="6F654B" w:themeColor="text1" w:themeTint="BF"/>
        </w:rPr>
      </w:pPr>
      <w:r w:rsidRPr="00B9118C">
        <w:rPr>
          <w:b/>
          <w:smallCaps/>
          <w:color w:val="6F654B" w:themeColor="text1" w:themeTint="BF"/>
        </w:rPr>
        <w:t xml:space="preserve">Experiencia Laboral: </w:t>
      </w:r>
    </w:p>
    <w:p w:rsidR="00B9118C" w:rsidRPr="00B9118C" w:rsidRDefault="00B9118C" w:rsidP="00B9118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B9118C">
        <w:rPr>
          <w:smallCaps/>
          <w:color w:val="6F654B" w:themeColor="text1" w:themeTint="BF"/>
        </w:rPr>
        <w:t xml:space="preserve">rneses y </w:t>
      </w:r>
      <w:r>
        <w:rPr>
          <w:smallCaps/>
          <w:color w:val="6F654B" w:themeColor="text1" w:themeTint="BF"/>
        </w:rPr>
        <w:t>A</w:t>
      </w:r>
      <w:r w:rsidRPr="00B9118C">
        <w:rPr>
          <w:smallCaps/>
          <w:color w:val="6F654B" w:themeColor="text1" w:themeTint="BF"/>
        </w:rPr>
        <w:t>ccesorios de México</w:t>
      </w:r>
      <w:r>
        <w:rPr>
          <w:smallCaps/>
          <w:color w:val="6F654B" w:themeColor="text1" w:themeTint="BF"/>
        </w:rPr>
        <w:t>;</w:t>
      </w:r>
      <w:r w:rsidRPr="00B9118C">
        <w:rPr>
          <w:smallCaps/>
          <w:color w:val="6F654B" w:themeColor="text1" w:themeTint="BF"/>
        </w:rPr>
        <w:t xml:space="preserve"> </w:t>
      </w:r>
    </w:p>
    <w:p w:rsidR="00B9118C" w:rsidRPr="00B9118C" w:rsidRDefault="00B9118C" w:rsidP="00B9118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Á</w:t>
      </w:r>
      <w:r w:rsidRPr="00B9118C">
        <w:rPr>
          <w:smallCaps/>
          <w:color w:val="6F654B" w:themeColor="text1" w:themeTint="BF"/>
        </w:rPr>
        <w:t xml:space="preserve">rea </w:t>
      </w:r>
      <w:r>
        <w:rPr>
          <w:smallCaps/>
          <w:color w:val="6F654B" w:themeColor="text1" w:themeTint="BF"/>
        </w:rPr>
        <w:t>C</w:t>
      </w:r>
      <w:r w:rsidRPr="00B9118C">
        <w:rPr>
          <w:smallCaps/>
          <w:color w:val="6F654B" w:themeColor="text1" w:themeTint="BF"/>
        </w:rPr>
        <w:t xml:space="preserve">ontabilidad, </w:t>
      </w:r>
      <w:r>
        <w:rPr>
          <w:smallCaps/>
          <w:color w:val="6F654B" w:themeColor="text1" w:themeTint="BF"/>
        </w:rPr>
        <w:t>C</w:t>
      </w:r>
      <w:r w:rsidRPr="00B9118C">
        <w:rPr>
          <w:smallCaps/>
          <w:color w:val="6F654B" w:themeColor="text1" w:themeTint="BF"/>
        </w:rPr>
        <w:t xml:space="preserve">uentas por </w:t>
      </w:r>
      <w:r>
        <w:rPr>
          <w:smallCaps/>
          <w:color w:val="6F654B" w:themeColor="text1" w:themeTint="BF"/>
        </w:rPr>
        <w:t>P</w:t>
      </w:r>
      <w:r w:rsidRPr="00B9118C">
        <w:rPr>
          <w:smallCaps/>
          <w:color w:val="6F654B" w:themeColor="text1" w:themeTint="BF"/>
        </w:rPr>
        <w:t>agar</w:t>
      </w:r>
      <w:r>
        <w:rPr>
          <w:smallCaps/>
          <w:color w:val="6F654B" w:themeColor="text1" w:themeTint="BF"/>
        </w:rPr>
        <w:t>;</w:t>
      </w:r>
    </w:p>
    <w:p w:rsidR="005B2396" w:rsidRPr="00B9118C" w:rsidRDefault="00B9118C" w:rsidP="00B9118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I</w:t>
      </w:r>
      <w:r w:rsidRPr="00B9118C">
        <w:rPr>
          <w:smallCaps/>
          <w:color w:val="6F654B" w:themeColor="text1" w:themeTint="BF"/>
        </w:rPr>
        <w:t xml:space="preserve">nstituto </w:t>
      </w:r>
      <w:r>
        <w:rPr>
          <w:smallCaps/>
          <w:color w:val="6F654B" w:themeColor="text1" w:themeTint="BF"/>
        </w:rPr>
        <w:t>E</w:t>
      </w:r>
      <w:r w:rsidRPr="00B9118C">
        <w:rPr>
          <w:smallCaps/>
          <w:color w:val="6F654B" w:themeColor="text1" w:themeTint="BF"/>
        </w:rPr>
        <w:t xml:space="preserve">statal de </w:t>
      </w:r>
      <w:r>
        <w:rPr>
          <w:smallCaps/>
          <w:color w:val="6F654B" w:themeColor="text1" w:themeTint="BF"/>
        </w:rPr>
        <w:t>D</w:t>
      </w:r>
      <w:r w:rsidRPr="00B9118C">
        <w:rPr>
          <w:smallCaps/>
          <w:color w:val="6F654B" w:themeColor="text1" w:themeTint="BF"/>
        </w:rPr>
        <w:t xml:space="preserve">efensoría </w:t>
      </w:r>
      <w:proofErr w:type="spellStart"/>
      <w:r>
        <w:rPr>
          <w:smallCaps/>
          <w:color w:val="6F654B" w:themeColor="text1" w:themeTint="BF"/>
        </w:rPr>
        <w:t>P</w:t>
      </w:r>
      <w:r w:rsidRPr="00B9118C">
        <w:rPr>
          <w:smallCaps/>
          <w:color w:val="6F654B" w:themeColor="text1" w:themeTint="BF"/>
        </w:rPr>
        <w:t>ublica</w:t>
      </w:r>
      <w:proofErr w:type="spellEnd"/>
      <w:r>
        <w:rPr>
          <w:smallCaps/>
          <w:color w:val="6F654B" w:themeColor="text1" w:themeTint="BF"/>
        </w:rPr>
        <w:t>.</w:t>
      </w:r>
    </w:p>
    <w:sectPr w:rsidR="005B2396" w:rsidRPr="00B9118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64" w:rsidRDefault="00D71D64">
      <w:pPr>
        <w:spacing w:after="0" w:line="240" w:lineRule="auto"/>
      </w:pPr>
      <w:r>
        <w:separator/>
      </w:r>
    </w:p>
  </w:endnote>
  <w:endnote w:type="continuationSeparator" w:id="0">
    <w:p w:rsidR="00D71D64" w:rsidRDefault="00D7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64" w:rsidRDefault="00D71D64">
      <w:pPr>
        <w:spacing w:after="0" w:line="240" w:lineRule="auto"/>
      </w:pPr>
      <w:r>
        <w:separator/>
      </w:r>
    </w:p>
  </w:footnote>
  <w:footnote w:type="continuationSeparator" w:id="0">
    <w:p w:rsidR="00D71D64" w:rsidRDefault="00D7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17929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2E95"/>
    <w:rsid w:val="00005298"/>
    <w:rsid w:val="00016047"/>
    <w:rsid w:val="00016A8F"/>
    <w:rsid w:val="000210B1"/>
    <w:rsid w:val="00021EE8"/>
    <w:rsid w:val="00022908"/>
    <w:rsid w:val="00024E1F"/>
    <w:rsid w:val="00035E72"/>
    <w:rsid w:val="00035EFE"/>
    <w:rsid w:val="0004298D"/>
    <w:rsid w:val="000434E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B4858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35DC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A6AC3"/>
    <w:rsid w:val="002B07F7"/>
    <w:rsid w:val="002B2ED1"/>
    <w:rsid w:val="002B4885"/>
    <w:rsid w:val="002B4AFF"/>
    <w:rsid w:val="002B6D7D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35A4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15DE"/>
    <w:rsid w:val="0044365A"/>
    <w:rsid w:val="004453A0"/>
    <w:rsid w:val="00445E7C"/>
    <w:rsid w:val="00446B7E"/>
    <w:rsid w:val="0044766B"/>
    <w:rsid w:val="004505FF"/>
    <w:rsid w:val="00452340"/>
    <w:rsid w:val="00456020"/>
    <w:rsid w:val="004605A8"/>
    <w:rsid w:val="00460BEA"/>
    <w:rsid w:val="00464E30"/>
    <w:rsid w:val="00467877"/>
    <w:rsid w:val="00477FD5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57D7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2908"/>
    <w:rsid w:val="006150FC"/>
    <w:rsid w:val="00620653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29DD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0733E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46C2"/>
    <w:rsid w:val="007659F1"/>
    <w:rsid w:val="00775E4B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43C1B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C6ADE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4C13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45D2F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1720"/>
    <w:rsid w:val="00AA2CAF"/>
    <w:rsid w:val="00AA39D7"/>
    <w:rsid w:val="00AA563E"/>
    <w:rsid w:val="00AA6EBC"/>
    <w:rsid w:val="00AB03C9"/>
    <w:rsid w:val="00AB1A09"/>
    <w:rsid w:val="00AB1C0C"/>
    <w:rsid w:val="00AB3B6B"/>
    <w:rsid w:val="00AB55F0"/>
    <w:rsid w:val="00AB5B52"/>
    <w:rsid w:val="00AB6724"/>
    <w:rsid w:val="00AC1A8C"/>
    <w:rsid w:val="00AC4F4B"/>
    <w:rsid w:val="00AC7232"/>
    <w:rsid w:val="00AC7996"/>
    <w:rsid w:val="00AD0D7A"/>
    <w:rsid w:val="00AD1804"/>
    <w:rsid w:val="00AE1FA9"/>
    <w:rsid w:val="00AF221D"/>
    <w:rsid w:val="00AF4D3A"/>
    <w:rsid w:val="00AF5A40"/>
    <w:rsid w:val="00B00138"/>
    <w:rsid w:val="00B00F4E"/>
    <w:rsid w:val="00B03134"/>
    <w:rsid w:val="00B03861"/>
    <w:rsid w:val="00B1171C"/>
    <w:rsid w:val="00B14263"/>
    <w:rsid w:val="00B247E5"/>
    <w:rsid w:val="00B24B24"/>
    <w:rsid w:val="00B250E2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278D"/>
    <w:rsid w:val="00B86FB8"/>
    <w:rsid w:val="00B9118C"/>
    <w:rsid w:val="00B93302"/>
    <w:rsid w:val="00B970B3"/>
    <w:rsid w:val="00B976E2"/>
    <w:rsid w:val="00BA28B1"/>
    <w:rsid w:val="00BA2DDC"/>
    <w:rsid w:val="00BA334B"/>
    <w:rsid w:val="00BB0F86"/>
    <w:rsid w:val="00BB1327"/>
    <w:rsid w:val="00BB4AD1"/>
    <w:rsid w:val="00BC7345"/>
    <w:rsid w:val="00BD31D0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57395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9162F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1B4C"/>
    <w:rsid w:val="00D026AC"/>
    <w:rsid w:val="00D0276F"/>
    <w:rsid w:val="00D079AA"/>
    <w:rsid w:val="00D13835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1D64"/>
    <w:rsid w:val="00D72659"/>
    <w:rsid w:val="00D734D0"/>
    <w:rsid w:val="00D73776"/>
    <w:rsid w:val="00D743F9"/>
    <w:rsid w:val="00D77444"/>
    <w:rsid w:val="00D822BF"/>
    <w:rsid w:val="00D826FA"/>
    <w:rsid w:val="00D84FD8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D43CC"/>
    <w:rsid w:val="00EE22E8"/>
    <w:rsid w:val="00EE7F19"/>
    <w:rsid w:val="00EF387E"/>
    <w:rsid w:val="00EF686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5FF1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86270"/>
    <w:rsid w:val="00F92252"/>
    <w:rsid w:val="00F95895"/>
    <w:rsid w:val="00FA1109"/>
    <w:rsid w:val="00FA73D5"/>
    <w:rsid w:val="00FA7ED1"/>
    <w:rsid w:val="00FB7C6F"/>
    <w:rsid w:val="00FC0FA5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B1FB470-03AF-42A3-AE8C-6BA7119C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2018-02-14T19:28:00Z</dcterms:created>
  <dcterms:modified xsi:type="dcterms:W3CDTF">2018-02-14T19:30:00Z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